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D4" w:rsidRPr="006768CB" w:rsidRDefault="00D848D4" w:rsidP="006768CB">
      <w:pPr>
        <w:jc w:val="center"/>
        <w:rPr>
          <w:rFonts w:cs="Helvetica"/>
          <w:b/>
          <w:bCs/>
          <w:color w:val="333333"/>
          <w:lang w:val="e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4257" w:rsidRPr="00922DCE" w:rsidTr="00F228A0">
        <w:trPr>
          <w:trHeight w:val="1192"/>
        </w:trPr>
        <w:tc>
          <w:tcPr>
            <w:tcW w:w="9889" w:type="dxa"/>
          </w:tcPr>
          <w:p w:rsidR="00984257" w:rsidRPr="00984257" w:rsidRDefault="00984257" w:rsidP="005547C0">
            <w:pPr>
              <w:rPr>
                <w:b/>
                <w:bCs/>
              </w:rPr>
            </w:pPr>
            <w:r w:rsidRPr="00984257">
              <w:rPr>
                <w:b/>
                <w:bCs/>
              </w:rPr>
              <w:t xml:space="preserve">Social </w:t>
            </w:r>
          </w:p>
          <w:p w:rsidR="00984257" w:rsidRPr="00922DCE" w:rsidRDefault="00984257" w:rsidP="005547C0">
            <w:r>
              <w:t xml:space="preserve">Sol in Psychology incorporate a range of active teaching and learning activities that encourage participation, role play, group work and discussion </w:t>
            </w:r>
          </w:p>
        </w:tc>
      </w:tr>
      <w:tr w:rsidR="00984257" w:rsidRPr="00922DCE" w:rsidTr="00F228A0">
        <w:trPr>
          <w:trHeight w:val="1251"/>
        </w:trPr>
        <w:tc>
          <w:tcPr>
            <w:tcW w:w="9889" w:type="dxa"/>
          </w:tcPr>
          <w:p w:rsidR="00984257" w:rsidRDefault="00984257">
            <w:pPr>
              <w:rPr>
                <w:b/>
                <w:bCs/>
              </w:rPr>
            </w:pPr>
            <w:r w:rsidRPr="00C30A6E">
              <w:rPr>
                <w:b/>
                <w:bCs/>
              </w:rPr>
              <w:t>Examples</w:t>
            </w:r>
          </w:p>
          <w:p w:rsidR="00984257" w:rsidRPr="00616536" w:rsidRDefault="00984257" w:rsidP="005547C0">
            <w:r>
              <w:t>Students regularly work in pairs , supporting each other and peer assess each other’s work</w:t>
            </w:r>
            <w:r w:rsidRPr="00616536">
              <w:t xml:space="preserve"> </w:t>
            </w:r>
          </w:p>
        </w:tc>
      </w:tr>
      <w:tr w:rsidR="00984257" w:rsidRPr="00922DCE" w:rsidTr="00984257">
        <w:trPr>
          <w:trHeight w:val="1956"/>
        </w:trPr>
        <w:tc>
          <w:tcPr>
            <w:tcW w:w="9889" w:type="dxa"/>
          </w:tcPr>
          <w:p w:rsidR="00984257" w:rsidRPr="00984257" w:rsidRDefault="00984257" w:rsidP="005547C0">
            <w:pPr>
              <w:rPr>
                <w:b/>
                <w:bCs/>
              </w:rPr>
            </w:pPr>
            <w:r>
              <w:rPr>
                <w:b/>
                <w:bCs/>
              </w:rPr>
              <w:t>Moral</w:t>
            </w:r>
          </w:p>
          <w:p w:rsidR="00984257" w:rsidRPr="00922DCE" w:rsidRDefault="00984257" w:rsidP="005547C0">
            <w:r>
              <w:t xml:space="preserve">Psychology students study Forensic psychology, they are encouraged to reflect on the British legal system and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importance within a democratic society</w:t>
            </w:r>
            <w:r w:rsidRPr="00616536">
              <w:t xml:space="preserve"> </w:t>
            </w:r>
            <w:r>
              <w:t>they are</w:t>
            </w:r>
            <w:r w:rsidRPr="00616536">
              <w:t xml:space="preserve"> encouraged to consider pro social values and how psychological research can be applied to reducing crime and supporting individuals who commit crime.</w:t>
            </w:r>
          </w:p>
        </w:tc>
      </w:tr>
      <w:tr w:rsidR="00984257" w:rsidRPr="00922DCE" w:rsidTr="00984257">
        <w:trPr>
          <w:trHeight w:val="1956"/>
        </w:trPr>
        <w:tc>
          <w:tcPr>
            <w:tcW w:w="9889" w:type="dxa"/>
          </w:tcPr>
          <w:p w:rsidR="00984257" w:rsidRDefault="00984257">
            <w:pPr>
              <w:rPr>
                <w:b/>
                <w:bCs/>
              </w:rPr>
            </w:pPr>
            <w:r w:rsidRPr="00C30A6E">
              <w:rPr>
                <w:b/>
                <w:bCs/>
              </w:rPr>
              <w:t xml:space="preserve">Examples </w:t>
            </w:r>
          </w:p>
          <w:p w:rsidR="00984257" w:rsidRPr="00616536" w:rsidRDefault="00984257">
            <w:r w:rsidRPr="00616536">
              <w:t xml:space="preserve">In </w:t>
            </w:r>
            <w:proofErr w:type="spellStart"/>
            <w:r w:rsidRPr="00616536">
              <w:t>yr</w:t>
            </w:r>
            <w:proofErr w:type="spellEnd"/>
            <w:r w:rsidRPr="00616536">
              <w:t xml:space="preserve"> 13 students studying psychology explore moral implications of crime and whether crime is linked to moral development.</w:t>
            </w:r>
          </w:p>
          <w:p w:rsidR="00984257" w:rsidRPr="00616536" w:rsidRDefault="00984257"/>
          <w:p w:rsidR="00984257" w:rsidRPr="00C30A6E" w:rsidRDefault="00984257" w:rsidP="00616536">
            <w:pPr>
              <w:rPr>
                <w:b/>
                <w:bCs/>
              </w:rPr>
            </w:pPr>
            <w:r w:rsidRPr="00616536">
              <w:t xml:space="preserve">Students in </w:t>
            </w:r>
            <w:proofErr w:type="spellStart"/>
            <w:r w:rsidRPr="00616536">
              <w:t>yr</w:t>
            </w:r>
            <w:proofErr w:type="spellEnd"/>
            <w:r w:rsidRPr="00616536">
              <w:t xml:space="preserve"> 12 explore ‘Ethics’ within psychology and apply this to all aspects of psychological research</w:t>
            </w:r>
          </w:p>
        </w:tc>
      </w:tr>
      <w:tr w:rsidR="00984257" w:rsidRPr="00922DCE" w:rsidTr="00984257">
        <w:trPr>
          <w:trHeight w:val="1902"/>
        </w:trPr>
        <w:tc>
          <w:tcPr>
            <w:tcW w:w="9889" w:type="dxa"/>
          </w:tcPr>
          <w:p w:rsidR="00984257" w:rsidRPr="00984257" w:rsidRDefault="00984257">
            <w:pPr>
              <w:rPr>
                <w:b/>
                <w:bCs/>
              </w:rPr>
            </w:pPr>
            <w:r w:rsidRPr="00984257">
              <w:rPr>
                <w:b/>
                <w:bCs/>
              </w:rPr>
              <w:t xml:space="preserve">Spiritual </w:t>
            </w:r>
          </w:p>
          <w:p w:rsidR="00984257" w:rsidRDefault="00984257">
            <w:r>
              <w:t>Psychology lessons often involve discussion on a range of topics that students hold varied opinions on. Through these discussions they learn to respect different opinions.</w:t>
            </w:r>
          </w:p>
          <w:p w:rsidR="00984257" w:rsidRDefault="00984257"/>
          <w:p w:rsidR="00984257" w:rsidRPr="00922DCE" w:rsidRDefault="00984257">
            <w:r>
              <w:t>Students study ‘psychopathology’ and explore issues surrounding mental health. They discuss relative cultural norms and learn to be respectful of cultural differences</w:t>
            </w:r>
          </w:p>
        </w:tc>
      </w:tr>
      <w:tr w:rsidR="00984257" w:rsidRPr="00922DCE" w:rsidTr="00F228A0">
        <w:trPr>
          <w:trHeight w:val="1042"/>
        </w:trPr>
        <w:tc>
          <w:tcPr>
            <w:tcW w:w="9889" w:type="dxa"/>
          </w:tcPr>
          <w:p w:rsidR="00984257" w:rsidRPr="00984257" w:rsidRDefault="00984257">
            <w:pPr>
              <w:rPr>
                <w:b/>
                <w:bCs/>
              </w:rPr>
            </w:pPr>
            <w:bookmarkStart w:id="0" w:name="_GoBack"/>
            <w:bookmarkEnd w:id="0"/>
            <w:r w:rsidRPr="00984257">
              <w:rPr>
                <w:b/>
                <w:bCs/>
              </w:rPr>
              <w:t xml:space="preserve">Cultural </w:t>
            </w:r>
          </w:p>
          <w:p w:rsidR="00984257" w:rsidRPr="00F96CE5" w:rsidRDefault="00984257" w:rsidP="00F228A0">
            <w:r>
              <w:t>As part of Forensic psychology students learn about the criminal justice system, causes of crime and types and purposes of punishment</w:t>
            </w:r>
          </w:p>
        </w:tc>
      </w:tr>
      <w:tr w:rsidR="00984257" w:rsidRPr="00922DCE" w:rsidTr="00F228A0">
        <w:trPr>
          <w:trHeight w:val="1049"/>
        </w:trPr>
        <w:tc>
          <w:tcPr>
            <w:tcW w:w="9889" w:type="dxa"/>
          </w:tcPr>
          <w:p w:rsidR="00984257" w:rsidRDefault="00984257">
            <w:pPr>
              <w:rPr>
                <w:b/>
                <w:bCs/>
              </w:rPr>
            </w:pPr>
            <w:r w:rsidRPr="00C30A6E">
              <w:rPr>
                <w:b/>
                <w:bCs/>
              </w:rPr>
              <w:t xml:space="preserve">Examples </w:t>
            </w:r>
          </w:p>
          <w:p w:rsidR="00984257" w:rsidRPr="00C30A6E" w:rsidRDefault="009842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evaluate research into different causes of crime and consider what the real </w:t>
            </w:r>
            <w:proofErr w:type="gramStart"/>
            <w:r>
              <w:rPr>
                <w:b/>
                <w:bCs/>
              </w:rPr>
              <w:t>cause of crime are</w:t>
            </w:r>
            <w:proofErr w:type="gramEnd"/>
            <w:r>
              <w:rPr>
                <w:b/>
                <w:bCs/>
              </w:rPr>
              <w:t xml:space="preserve"> within our society and how this can be reduced.</w:t>
            </w:r>
          </w:p>
        </w:tc>
      </w:tr>
      <w:tr w:rsidR="00984257" w:rsidRPr="00922DCE" w:rsidTr="00984257">
        <w:tc>
          <w:tcPr>
            <w:tcW w:w="9889" w:type="dxa"/>
          </w:tcPr>
          <w:p w:rsidR="00984257" w:rsidRPr="00984257" w:rsidRDefault="00984257">
            <w:pPr>
              <w:rPr>
                <w:b/>
                <w:bCs/>
              </w:rPr>
            </w:pPr>
            <w:r w:rsidRPr="00984257">
              <w:rPr>
                <w:b/>
                <w:bCs/>
              </w:rPr>
              <w:t xml:space="preserve">British Values </w:t>
            </w:r>
          </w:p>
          <w:p w:rsidR="00984257" w:rsidRPr="00922DCE" w:rsidRDefault="00984257">
            <w:r>
              <w:t xml:space="preserve">This is upheld within </w:t>
            </w:r>
            <w:proofErr w:type="spellStart"/>
            <w:r>
              <w:t>SoL</w:t>
            </w:r>
            <w:proofErr w:type="spellEnd"/>
            <w:r>
              <w:t xml:space="preserve"> and promoted through </w:t>
            </w:r>
            <w:proofErr w:type="spellStart"/>
            <w:r>
              <w:t>BfL</w:t>
            </w:r>
            <w:proofErr w:type="spellEnd"/>
            <w:r>
              <w:t xml:space="preserve"> policy</w:t>
            </w:r>
          </w:p>
        </w:tc>
      </w:tr>
    </w:tbl>
    <w:p w:rsidR="00F52F52" w:rsidRDefault="00F52F52" w:rsidP="00F228A0"/>
    <w:sectPr w:rsidR="00F52F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52" w:rsidRDefault="00F52F52" w:rsidP="00F52F52">
      <w:pPr>
        <w:spacing w:after="0" w:line="240" w:lineRule="auto"/>
      </w:pPr>
      <w:r>
        <w:separator/>
      </w:r>
    </w:p>
  </w:endnote>
  <w:end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7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F52" w:rsidRDefault="00F52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F52" w:rsidRDefault="00F5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52" w:rsidRDefault="00F52F52" w:rsidP="00F52F52">
      <w:pPr>
        <w:spacing w:after="0" w:line="240" w:lineRule="auto"/>
      </w:pPr>
      <w:r>
        <w:separator/>
      </w:r>
    </w:p>
  </w:footnote>
  <w:foot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2" w:rsidRPr="00922DCE" w:rsidRDefault="006311A4" w:rsidP="00F52F52">
    <w:pPr>
      <w:jc w:val="cent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2340EBE1" wp14:editId="0CA5D827">
          <wp:simplePos x="0" y="0"/>
          <wp:positionH relativeFrom="column">
            <wp:posOffset>5277485</wp:posOffset>
          </wp:positionH>
          <wp:positionV relativeFrom="paragraph">
            <wp:posOffset>-340995</wp:posOffset>
          </wp:positionV>
          <wp:extent cx="1216025" cy="596900"/>
          <wp:effectExtent l="0" t="0" r="3175" b="0"/>
          <wp:wrapNone/>
          <wp:docPr id="1" name="Picture 1" descr="C:\Users\erobinson\AppData\Local\Microsoft\Windows\Temporary Internet Files\Content.Outlook\K0RGAZTQ\JCoSS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binson\AppData\Local\Microsoft\Windows\Temporary Internet Files\Content.Outlook\K0RGAZTQ\JCoSS_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F52" w:rsidRPr="00922DCE">
      <w:rPr>
        <w:b/>
        <w:bCs/>
      </w:rPr>
      <w:t>SMSC &amp; British Values at JCoSS</w:t>
    </w:r>
  </w:p>
  <w:p w:rsidR="00F52F52" w:rsidRPr="00922DCE" w:rsidRDefault="006311A4" w:rsidP="00F52F52">
    <w:pPr>
      <w:jc w:val="center"/>
      <w:rPr>
        <w:b/>
        <w:bCs/>
      </w:rPr>
    </w:pPr>
    <w:r>
      <w:rPr>
        <w:b/>
        <w:bCs/>
      </w:rPr>
      <w:t xml:space="preserve">Psychology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E7"/>
    <w:multiLevelType w:val="hybridMultilevel"/>
    <w:tmpl w:val="A4A8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E2C"/>
    <w:multiLevelType w:val="multilevel"/>
    <w:tmpl w:val="896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9A7"/>
    <w:multiLevelType w:val="multilevel"/>
    <w:tmpl w:val="922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87865"/>
    <w:multiLevelType w:val="multilevel"/>
    <w:tmpl w:val="2A4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12BC"/>
    <w:multiLevelType w:val="multilevel"/>
    <w:tmpl w:val="EE6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1"/>
    <w:rsid w:val="00044240"/>
    <w:rsid w:val="0011593B"/>
    <w:rsid w:val="001E5F3C"/>
    <w:rsid w:val="001E6D76"/>
    <w:rsid w:val="00253E31"/>
    <w:rsid w:val="003A224D"/>
    <w:rsid w:val="005547C0"/>
    <w:rsid w:val="005714B2"/>
    <w:rsid w:val="005B6743"/>
    <w:rsid w:val="005D62D5"/>
    <w:rsid w:val="00616536"/>
    <w:rsid w:val="006311A4"/>
    <w:rsid w:val="006768CB"/>
    <w:rsid w:val="00682851"/>
    <w:rsid w:val="006F0DEE"/>
    <w:rsid w:val="007155A5"/>
    <w:rsid w:val="0072752F"/>
    <w:rsid w:val="008A0300"/>
    <w:rsid w:val="00922DCE"/>
    <w:rsid w:val="00945562"/>
    <w:rsid w:val="0098061F"/>
    <w:rsid w:val="00984257"/>
    <w:rsid w:val="00C30A6E"/>
    <w:rsid w:val="00D848D4"/>
    <w:rsid w:val="00F228A0"/>
    <w:rsid w:val="00F52F52"/>
    <w:rsid w:val="00F60620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Robinson</dc:creator>
  <cp:lastModifiedBy>Elaine Robinson</cp:lastModifiedBy>
  <cp:revision>3</cp:revision>
  <dcterms:created xsi:type="dcterms:W3CDTF">2016-02-24T09:51:00Z</dcterms:created>
  <dcterms:modified xsi:type="dcterms:W3CDTF">2016-02-24T09:52:00Z</dcterms:modified>
</cp:coreProperties>
</file>